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95" w:rsidRPr="00583695" w:rsidRDefault="00583695" w:rsidP="00583695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58369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</w:t>
      </w:r>
      <w:r w:rsidRPr="00583695">
        <w:rPr>
          <w:rFonts w:ascii="TH NiramitIT๙" w:hAnsi="TH NiramitIT๙" w:cs="TH NiramitIT๙" w:hint="cs"/>
          <w:b/>
          <w:bCs/>
          <w:sz w:val="36"/>
          <w:szCs w:val="36"/>
          <w:cs/>
        </w:rPr>
        <w:t>มาตร</w:t>
      </w:r>
      <w:r w:rsidRPr="00583695">
        <w:rPr>
          <w:rFonts w:ascii="TH NiramitIT๙" w:hAnsi="TH NiramitIT๙" w:cs="TH NiramitIT๙"/>
          <w:b/>
          <w:bCs/>
          <w:sz w:val="36"/>
          <w:szCs w:val="36"/>
          <w:cs/>
        </w:rPr>
        <w:t>การเผยแพร่ข้อมูลต่อสาธารณะ</w:t>
      </w:r>
    </w:p>
    <w:p w:rsidR="00583695" w:rsidRPr="00CC4EB4" w:rsidRDefault="00583695" w:rsidP="0058369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</w:t>
      </w:r>
    </w:p>
    <w:p w:rsidR="005D1255" w:rsidRDefault="005D1255" w:rsidP="00583695">
      <w:pPr>
        <w:spacing w:before="240"/>
        <w:jc w:val="thaiDistribute"/>
        <w:rPr>
          <w:rFonts w:ascii="TH NiramitIT๙" w:hAnsi="TH NiramitIT๙" w:cs="TH NiramitIT๙"/>
          <w:sz w:val="32"/>
          <w:szCs w:val="32"/>
        </w:rPr>
      </w:pPr>
      <w:r w:rsidRPr="005D1255">
        <w:rPr>
          <w:rFonts w:ascii="TH NiramitIT๙" w:hAnsi="TH NiramitIT๙" w:cs="TH NiramitIT๙"/>
          <w:sz w:val="32"/>
          <w:szCs w:val="32"/>
          <w:cs/>
        </w:rPr>
        <w:tab/>
        <w:t>ด้วยองค์การบริหารส่วนตำบลพะทาย อำเภอท่าอุ</w:t>
      </w:r>
      <w:proofErr w:type="spellStart"/>
      <w:r w:rsidRPr="005D1255">
        <w:rPr>
          <w:rFonts w:ascii="TH NiramitIT๙" w:hAnsi="TH NiramitIT๙" w:cs="TH NiramitIT๙"/>
          <w:sz w:val="32"/>
          <w:szCs w:val="32"/>
          <w:cs/>
        </w:rPr>
        <w:t>เทน</w:t>
      </w:r>
      <w:proofErr w:type="spellEnd"/>
      <w:r w:rsidRPr="005D1255">
        <w:rPr>
          <w:rFonts w:ascii="TH NiramitIT๙" w:hAnsi="TH NiramitIT๙" w:cs="TH NiramitIT๙"/>
          <w:sz w:val="32"/>
          <w:szCs w:val="32"/>
          <w:cs/>
        </w:rPr>
        <w:t xml:space="preserve"> จังหวัดนครพนม มีเจตนารมณ์ในการดำเนินงานให้เป็นไปตามการประเมินคุณธรรมและความโปร่งใสการดำเนินงานของหน่วยงานภาครัฐประจำปีงบประมาณ </w:t>
      </w:r>
      <w:r w:rsidR="00583695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5D1255">
        <w:rPr>
          <w:rFonts w:ascii="TH NiramitIT๙" w:hAnsi="TH NiramitIT๙" w:cs="TH NiramitIT๙"/>
          <w:sz w:val="32"/>
          <w:szCs w:val="32"/>
          <w:cs/>
        </w:rPr>
        <w:t xml:space="preserve">พ.ศ. </w:t>
      </w:r>
      <w:r w:rsidRPr="005D1255">
        <w:rPr>
          <w:rFonts w:ascii="TH NiramitIT๙" w:hAnsi="TH NiramitIT๙" w:cs="TH NiramitIT๙"/>
          <w:sz w:val="32"/>
          <w:szCs w:val="32"/>
        </w:rPr>
        <w:t>256</w:t>
      </w:r>
      <w:r w:rsidR="0078132A">
        <w:rPr>
          <w:rFonts w:ascii="TH NiramitIT๙" w:hAnsi="TH NiramitIT๙" w:cs="TH NiramitIT๙" w:hint="cs"/>
          <w:sz w:val="32"/>
          <w:szCs w:val="32"/>
          <w:cs/>
        </w:rPr>
        <w:t>4</w:t>
      </w:r>
      <w:r w:rsidRPr="005D1255">
        <w:rPr>
          <w:rFonts w:ascii="TH NiramitIT๙" w:hAnsi="TH NiramitIT๙" w:cs="TH NiramitIT๙"/>
          <w:sz w:val="32"/>
          <w:szCs w:val="32"/>
        </w:rPr>
        <w:t>(</w:t>
      </w:r>
      <w:proofErr w:type="spellStart"/>
      <w:r w:rsidRPr="005D1255">
        <w:rPr>
          <w:rFonts w:ascii="TH NiramitIT๙" w:hAnsi="TH NiramitIT๙" w:cs="TH NiramitIT๙"/>
          <w:sz w:val="32"/>
          <w:szCs w:val="32"/>
        </w:rPr>
        <w:t>Interrity</w:t>
      </w:r>
      <w:proofErr w:type="spellEnd"/>
      <w:r w:rsidRPr="005D1255">
        <w:rPr>
          <w:rFonts w:ascii="TH NiramitIT๙" w:hAnsi="TH NiramitIT๙" w:cs="TH NiramitIT๙"/>
          <w:sz w:val="32"/>
          <w:szCs w:val="32"/>
        </w:rPr>
        <w:t xml:space="preserve"> Transparency Assessment : ITA) </w:t>
      </w:r>
      <w:r w:rsidRPr="005D1255">
        <w:rPr>
          <w:rFonts w:ascii="TH NiramitIT๙" w:hAnsi="TH NiramitIT๙" w:cs="TH NiramitIT๙"/>
          <w:sz w:val="32"/>
          <w:szCs w:val="32"/>
          <w:cs/>
        </w:rPr>
        <w:t>กำหนดตัวชี้วัดการป้องกันการทุจริต โดยให้ส่วนราชการมีมาตรการภายในเพื่อส่งเสริมความโปร่งใสและป้องกันการทุจริตกำหนดแนวปฏิบัติของหน่วยงานสำหรับการเผยแพร่ข้อมูลต่อสาธารณะ เพื่อให้หน่วยงานของภาครั</w:t>
      </w:r>
      <w:r w:rsidR="00583695">
        <w:rPr>
          <w:rFonts w:ascii="TH NiramitIT๙" w:hAnsi="TH NiramitIT๙" w:cs="TH NiramitIT๙" w:hint="cs"/>
          <w:sz w:val="32"/>
          <w:szCs w:val="32"/>
          <w:cs/>
        </w:rPr>
        <w:t>ฐ</w:t>
      </w:r>
      <w:r w:rsidRPr="005D1255">
        <w:rPr>
          <w:rFonts w:ascii="TH NiramitIT๙" w:hAnsi="TH NiramitIT๙" w:cs="TH NiramitIT๙"/>
          <w:sz w:val="32"/>
          <w:szCs w:val="32"/>
          <w:cs/>
        </w:rPr>
        <w:t xml:space="preserve"> เปิดเผยข้อมูลของหน่วยงานอย่างถูกต้องชัดเจน ครบถ้วน และเป็นปัจจุบัน ประชาชนสามารถเข้าถึงข้อมูลข่าวสารได้สะดวก สามารถตรวจสอบการดำเนินงานของหน่วยงานตามนโ</w:t>
      </w:r>
      <w:r>
        <w:rPr>
          <w:rFonts w:ascii="TH NiramitIT๙" w:hAnsi="TH NiramitIT๙" w:cs="TH NiramitIT๙"/>
          <w:sz w:val="32"/>
          <w:szCs w:val="32"/>
          <w:cs/>
        </w:rPr>
        <w:t>ยบายที่ประกาศไว้กับประชาชนดังนี</w:t>
      </w:r>
      <w:r>
        <w:rPr>
          <w:rFonts w:ascii="TH NiramitIT๙" w:hAnsi="TH NiramitIT๙" w:cs="TH NiramitIT๙" w:hint="cs"/>
          <w:sz w:val="32"/>
          <w:szCs w:val="32"/>
          <w:cs/>
        </w:rPr>
        <w:t>้</w:t>
      </w:r>
    </w:p>
    <w:p w:rsidR="005D1255" w:rsidRPr="009607DD" w:rsidRDefault="005D1255" w:rsidP="005D1255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9607DD">
        <w:rPr>
          <w:rFonts w:ascii="TH NiramitIT๙" w:hAnsi="TH NiramitIT๙" w:cs="TH NiramitIT๙"/>
          <w:b/>
          <w:bCs/>
          <w:sz w:val="32"/>
          <w:szCs w:val="32"/>
        </w:rPr>
        <w:t>1.</w:t>
      </w:r>
      <w:r w:rsidRPr="009607D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p w:rsidR="005D1255" w:rsidRPr="0058369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1.1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ให้มีการเผยแพร่ข้อมูลของหน่วยงานที่เป็นปัจจุบันได้แก่โครงสร้างหน่วยงานข้อมูลผู้บริหารอำนาจหน้าที่แผนยุทธศาสตร์หรือแผนพัฒนาหน่วยงานข้อมูลการติดต่อของหน่วยงานและกฎหมายที่เกี่ยวข้อง </w:t>
      </w:r>
    </w:p>
    <w:p w:rsidR="005D1255" w:rsidRPr="0058369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1.2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ให้มีการเผยแพร่แผนปฏิบัติราชการประจำปีที่แสดงแผนงาน/โครงการ หรือกิจกรรมงบประมาณและระยะเวลาการดำเนินการให้ประชาชนได้ทราบ </w:t>
      </w:r>
    </w:p>
    <w:p w:rsidR="005D1255" w:rsidRPr="0058369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1.3 </w:t>
      </w:r>
      <w:r w:rsidRPr="00583695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สามารถเข้าถึงข้อมูลผ่านช่องทางที่หลากหลายโดยยึดหลักความถูกต้องครบถ้วนทันสมัยตรงไปตรงมาเพื่อตรวจสอบ ได้ แล้วสอดคล้อง กับกฎหมายและระเบียบที่เกี่ยวข้อง</w:t>
      </w:r>
    </w:p>
    <w:p w:rsidR="005D1255" w:rsidRPr="0058369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1.4 </w:t>
      </w:r>
      <w:r w:rsidRPr="00583695">
        <w:rPr>
          <w:rFonts w:ascii="TH SarabunIT๙" w:hAnsi="TH SarabunIT๙" w:cs="TH SarabunIT๙"/>
          <w:sz w:val="32"/>
          <w:szCs w:val="32"/>
          <w:cs/>
        </w:rPr>
        <w:t>กำหนดบทบาทหน้าที่ความรับผิดชอบ หลักในการจัดทำรวบรวมตรวจสอบและเปิดเผยข้อมูลต่อสาธารณะเพื่อประโยชน์ให้ประชาชนได้เข้าถึงข้อมูลที่ครบถ้วน</w:t>
      </w:r>
    </w:p>
    <w:p w:rsidR="005D1255" w:rsidRPr="009607DD" w:rsidRDefault="005D1255" w:rsidP="00583695">
      <w:pPr>
        <w:spacing w:before="240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9607DD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9607D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ขั้นตอนและวิธีการดำเนินงาน </w:t>
      </w:r>
    </w:p>
    <w:p w:rsidR="005D1255" w:rsidRPr="00583695" w:rsidRDefault="005D1255" w:rsidP="00583695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2.1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ประกาศมาตรการการเผยแพร่ข้อมูลข่าวสารให้สาธารณชนได้รับทราบ </w:t>
      </w:r>
    </w:p>
    <w:p w:rsidR="005D1255" w:rsidRPr="00583695" w:rsidRDefault="005D1255" w:rsidP="00583695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2.2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แต่งตั้งผู้รับผิดชอบมีหน้าที่ในการเผยแพร่ข้อมูลข่าวสาร </w:t>
      </w:r>
    </w:p>
    <w:p w:rsidR="005D1255" w:rsidRPr="00583695" w:rsidRDefault="005D1255" w:rsidP="00583695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2.3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ชี้แจงทำความเข้าใจให้ข้าราชการและเจ้าหน้าที่ของหน่วยงานได้รับทราบ </w:t>
      </w:r>
    </w:p>
    <w:p w:rsidR="00583695" w:rsidRDefault="005D1255" w:rsidP="00583695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2.4 </w:t>
      </w:r>
      <w:r w:rsidRPr="00583695">
        <w:rPr>
          <w:rFonts w:ascii="TH SarabunIT๙" w:hAnsi="TH SarabunIT๙" w:cs="TH SarabunIT๙"/>
          <w:sz w:val="32"/>
          <w:szCs w:val="32"/>
          <w:cs/>
        </w:rPr>
        <w:t>กำหนดเรื่องที่จะเผยแพร่ขององค์การบริหารส่วนตำบลพะะทายและกลุ่มงาน</w:t>
      </w:r>
    </w:p>
    <w:p w:rsidR="005D1255" w:rsidRPr="0058369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2.5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ให้มีการจัดทำระบบและเอกสารต่างๆที่เกี่ยวข้องกับการเผยแพร่ข้อมูลข่าวสารต่อสาธารณะทั้งตามภารกิจหลัก งานการใช้จ่ายงบประมาณ งานจัดซื้อจัดจ้าง และงานบริหารทรัพยากรบุคคล ให้ถูกต้องตามระเบียบกฎหมายกำหนด </w:t>
      </w:r>
    </w:p>
    <w:p w:rsidR="0078132A" w:rsidRDefault="0078132A" w:rsidP="0078132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8132A" w:rsidRDefault="0078132A" w:rsidP="0078132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78132A" w:rsidRDefault="0078132A" w:rsidP="0078132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78132A" w:rsidRDefault="0078132A" w:rsidP="0078132A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D1255" w:rsidRDefault="005D1255" w:rsidP="0058369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83695">
        <w:rPr>
          <w:rFonts w:ascii="TH SarabunIT๙" w:hAnsi="TH SarabunIT๙" w:cs="TH SarabunIT๙"/>
          <w:sz w:val="32"/>
          <w:szCs w:val="32"/>
        </w:rPr>
        <w:t xml:space="preserve">2.6 </w:t>
      </w:r>
      <w:r w:rsidRPr="00583695">
        <w:rPr>
          <w:rFonts w:ascii="TH SarabunIT๙" w:hAnsi="TH SarabunIT๙" w:cs="TH SarabunIT๙"/>
          <w:sz w:val="32"/>
          <w:szCs w:val="32"/>
          <w:cs/>
        </w:rPr>
        <w:t xml:space="preserve">ให้มีคู่มือประชาชน ณ จุดบริการของที่ทำการหน่วยงาน และเผยแพร่ในเว็บไซต์ของหน่วยงานเพื่อให้สาธารณชนได้รับทราบ ขั้นตอนการเผยแพร่ข้อมูลข่าวสารของเจ้าหน้าที่ เพื่อให้สาธารณชนได้ทราบถึงขั้นตอนอย่างครบถ้วน </w:t>
      </w:r>
    </w:p>
    <w:p w:rsidR="005D1255" w:rsidRPr="009607DD" w:rsidRDefault="005D1255" w:rsidP="005D1255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  <w:r w:rsidRPr="009607DD">
        <w:rPr>
          <w:rFonts w:ascii="TH NiramitIT๙" w:hAnsi="TH NiramitIT๙" w:cs="TH NiramitIT๙"/>
          <w:b/>
          <w:bCs/>
          <w:sz w:val="32"/>
          <w:szCs w:val="32"/>
        </w:rPr>
        <w:t xml:space="preserve">3. </w:t>
      </w:r>
      <w:r w:rsidRPr="009607DD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ส่วนงานที่รับผิดชอบ</w:t>
      </w:r>
    </w:p>
    <w:p w:rsidR="005D1255" w:rsidRDefault="005D1255" w:rsidP="00583695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5D1255">
        <w:rPr>
          <w:rFonts w:ascii="TH NiramitIT๙" w:hAnsi="TH NiramitIT๙" w:cs="TH NiramitIT๙"/>
          <w:sz w:val="32"/>
          <w:szCs w:val="32"/>
          <w:cs/>
        </w:rPr>
        <w:t xml:space="preserve"> มอบให้ ตำแหน่ง มีหน้าที่ในการควบคุม ดูแล การดำเนินงาน ของหน่วยงานให้เป็นไปตามมาตรการเผยแพร่ข้อมูลต่อสาธารณะนี้</w:t>
      </w:r>
    </w:p>
    <w:p w:rsidR="007807E4" w:rsidRDefault="007B61DF" w:rsidP="005D1255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2485390</wp:posOffset>
            </wp:positionH>
            <wp:positionV relativeFrom="paragraph">
              <wp:posOffset>27305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3695" w:rsidRDefault="00583695" w:rsidP="005D1255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7807E4" w:rsidRPr="00495F25" w:rsidRDefault="007807E4" w:rsidP="007807E4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7807E4" w:rsidRPr="00495F25" w:rsidRDefault="007807E4" w:rsidP="007807E4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7807E4" w:rsidRPr="00495F25" w:rsidRDefault="007807E4" w:rsidP="007807E4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5D1255" w:rsidRPr="005D1255" w:rsidRDefault="005D1255" w:rsidP="005D1255">
      <w:pPr>
        <w:ind w:firstLine="720"/>
        <w:rPr>
          <w:rFonts w:ascii="TH NiramitIT๙" w:hAnsi="TH NiramitIT๙" w:cs="TH NiramitIT๙"/>
          <w:sz w:val="32"/>
          <w:szCs w:val="32"/>
        </w:rPr>
      </w:pPr>
    </w:p>
    <w:sectPr w:rsidR="005D1255" w:rsidRPr="005D1255" w:rsidSect="00DF73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D1255"/>
    <w:rsid w:val="003F6891"/>
    <w:rsid w:val="00423B2F"/>
    <w:rsid w:val="00583695"/>
    <w:rsid w:val="005D1255"/>
    <w:rsid w:val="007807E4"/>
    <w:rsid w:val="0078132A"/>
    <w:rsid w:val="007B61DF"/>
    <w:rsid w:val="00880C93"/>
    <w:rsid w:val="009607DD"/>
    <w:rsid w:val="00DF73AB"/>
    <w:rsid w:val="00EE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7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36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8369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BOONLOM</cp:lastModifiedBy>
  <cp:revision>6</cp:revision>
  <cp:lastPrinted>2020-07-08T09:38:00Z</cp:lastPrinted>
  <dcterms:created xsi:type="dcterms:W3CDTF">2020-07-08T09:20:00Z</dcterms:created>
  <dcterms:modified xsi:type="dcterms:W3CDTF">2021-04-20T08:03:00Z</dcterms:modified>
</cp:coreProperties>
</file>